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53E44" w14:textId="5AEACEC2" w:rsidR="0027311F" w:rsidRPr="0027311F" w:rsidRDefault="0027311F" w:rsidP="0027311F">
      <w:r>
        <w:t xml:space="preserve">We are looking forward to seeing you at the </w:t>
      </w:r>
      <w:proofErr w:type="spellStart"/>
      <w:r w:rsidR="000D0CF0">
        <w:t>YoPro</w:t>
      </w:r>
      <w:proofErr w:type="spellEnd"/>
      <w:r w:rsidR="000D0CF0">
        <w:t xml:space="preserve"> Leadership Summit </w:t>
      </w:r>
      <w:r>
        <w:t xml:space="preserve">cocktail networking event. Below is a description of each room and the ingredients and equipment you might want to have on hand. But you are welcome to pour your own favorite spirit or just hang out and listen to our experts </w:t>
      </w:r>
      <w:r w:rsidR="00A82ED8">
        <w:t>before</w:t>
      </w:r>
      <w:r>
        <w:t xml:space="preserve"> chatting with your colleagues.</w:t>
      </w:r>
      <w:r>
        <w:br/>
      </w:r>
      <w:r>
        <w:br/>
        <w:t xml:space="preserve">Our cocktail party starts at 5:00pm ET on Wednesday, August 27. </w:t>
      </w:r>
      <w:r w:rsidR="007829D6">
        <w:t>S</w:t>
      </w:r>
      <w:r>
        <w:t xml:space="preserve">tart </w:t>
      </w:r>
      <w:r w:rsidR="007829D6">
        <w:t>i</w:t>
      </w:r>
      <w:r>
        <w:t xml:space="preserve">n one room at 5:00 and then </w:t>
      </w:r>
      <w:proofErr w:type="gramStart"/>
      <w:r>
        <w:t>you’ll</w:t>
      </w:r>
      <w:proofErr w:type="gramEnd"/>
      <w:r>
        <w:t xml:space="preserve"> have the option to move to a second room at 5:30. </w:t>
      </w:r>
      <w:r>
        <w:br/>
      </w:r>
      <w:r>
        <w:br/>
        <w:t xml:space="preserve">You will have access to our online platform, </w:t>
      </w:r>
      <w:proofErr w:type="spellStart"/>
      <w:r w:rsidRPr="0027311F">
        <w:rPr>
          <w:i/>
          <w:iCs/>
        </w:rPr>
        <w:t>SFNet</w:t>
      </w:r>
      <w:proofErr w:type="spellEnd"/>
      <w:r w:rsidRPr="0027311F">
        <w:rPr>
          <w:i/>
          <w:iCs/>
        </w:rPr>
        <w:t xml:space="preserve"> Connect</w:t>
      </w:r>
      <w:r>
        <w:t>,</w:t>
      </w:r>
      <w:r w:rsidR="00155378">
        <w:t xml:space="preserve"> starting on Monday, August 24.</w:t>
      </w:r>
      <w:r>
        <w:t xml:space="preserve"> We strongly suggest that you choose your rooms in advance and add them to My Schedule</w:t>
      </w:r>
      <w:r w:rsidR="00A82ED8">
        <w:t xml:space="preserve">. Each room has a </w:t>
      </w:r>
      <w:proofErr w:type="gramStart"/>
      <w:r w:rsidR="00C95B83">
        <w:t>45 person</w:t>
      </w:r>
      <w:proofErr w:type="gramEnd"/>
      <w:r w:rsidR="00C95B83">
        <w:t xml:space="preserve"> </w:t>
      </w:r>
      <w:r w:rsidR="00A82ED8">
        <w:t xml:space="preserve">limit, so make sure to save your spot! To see how </w:t>
      </w:r>
      <w:proofErr w:type="spellStart"/>
      <w:r w:rsidR="00A82ED8" w:rsidRPr="00A82ED8">
        <w:rPr>
          <w:i/>
          <w:iCs/>
        </w:rPr>
        <w:t>SFNet</w:t>
      </w:r>
      <w:proofErr w:type="spellEnd"/>
      <w:r w:rsidR="00A82ED8" w:rsidRPr="00A82ED8">
        <w:rPr>
          <w:i/>
          <w:iCs/>
        </w:rPr>
        <w:t xml:space="preserve"> Connect</w:t>
      </w:r>
      <w:r w:rsidR="00A82ED8">
        <w:t xml:space="preserve"> works, watch our video </w:t>
      </w:r>
      <w:hyperlink r:id="rId5" w:history="1">
        <w:r w:rsidR="00A82ED8" w:rsidRPr="000D0CF0">
          <w:rPr>
            <w:rStyle w:val="Hyperlink"/>
          </w:rPr>
          <w:t>here</w:t>
        </w:r>
      </w:hyperlink>
      <w:r w:rsidR="00A82ED8">
        <w:t>.</w:t>
      </w:r>
    </w:p>
    <w:p w14:paraId="736CE688" w14:textId="77777777" w:rsidR="0027311F" w:rsidRDefault="0027311F" w:rsidP="006A01AC">
      <w:pPr>
        <w:rPr>
          <w:rStyle w:val="Heading1Char"/>
        </w:rPr>
      </w:pPr>
    </w:p>
    <w:p w14:paraId="3F96ADD1" w14:textId="5FF27484" w:rsidR="000F4D02" w:rsidRDefault="00327B19" w:rsidP="006A01AC">
      <w:r w:rsidRPr="00CE682F">
        <w:rPr>
          <w:rStyle w:val="Heading1Char"/>
          <w:b/>
          <w:bCs/>
        </w:rPr>
        <w:t xml:space="preserve">Bitters Room - </w:t>
      </w:r>
      <w:r w:rsidR="007D49A2" w:rsidRPr="00CE682F">
        <w:rPr>
          <w:rStyle w:val="Heading1Char"/>
          <w:b/>
          <w:bCs/>
        </w:rPr>
        <w:t xml:space="preserve">El </w:t>
      </w:r>
      <w:proofErr w:type="spellStart"/>
      <w:r w:rsidR="007D49A2" w:rsidRPr="00CE682F">
        <w:rPr>
          <w:rStyle w:val="Heading1Char"/>
          <w:b/>
          <w:bCs/>
        </w:rPr>
        <w:t>Guapo</w:t>
      </w:r>
      <w:proofErr w:type="spellEnd"/>
      <w:r w:rsidR="007D49A2" w:rsidRPr="00CE682F">
        <w:rPr>
          <w:rStyle w:val="Heading1Char"/>
          <w:b/>
          <w:bCs/>
        </w:rPr>
        <w:t xml:space="preserve"> Bitters</w:t>
      </w:r>
      <w:r w:rsidR="00626BF7" w:rsidRPr="006A01AC">
        <w:rPr>
          <w:rStyle w:val="Heading1Char"/>
        </w:rPr>
        <w:br/>
      </w:r>
      <w:r w:rsidR="007D49A2" w:rsidRPr="006A01AC">
        <w:rPr>
          <w:b/>
          <w:bCs/>
        </w:rPr>
        <w:t>Christa Cotton, CEO</w:t>
      </w:r>
      <w:r w:rsidR="00626BF7">
        <w:br/>
      </w:r>
      <w:r w:rsidR="006A01AC">
        <w:t xml:space="preserve">At El </w:t>
      </w:r>
      <w:proofErr w:type="spellStart"/>
      <w:r w:rsidR="006A01AC">
        <w:t>Guapo</w:t>
      </w:r>
      <w:proofErr w:type="spellEnd"/>
      <w:r w:rsidR="006A01AC">
        <w:t xml:space="preserve">, </w:t>
      </w:r>
      <w:r w:rsidR="006A01AC" w:rsidRPr="00406E5D">
        <w:t xml:space="preserve">Christa is responsible for all </w:t>
      </w:r>
      <w:proofErr w:type="gramStart"/>
      <w:r w:rsidR="006A01AC" w:rsidRPr="00406E5D">
        <w:t>things</w:t>
      </w:r>
      <w:proofErr w:type="gramEnd"/>
      <w:r w:rsidR="006A01AC" w:rsidRPr="00406E5D">
        <w:t xml:space="preserve"> bitters. She leads overall strategy and recipe development while keeping projects and initiatives on time and under budget. </w:t>
      </w:r>
      <w:proofErr w:type="gramStart"/>
      <w:r w:rsidR="006A01AC" w:rsidRPr="00406E5D">
        <w:t>She’s</w:t>
      </w:r>
      <w:proofErr w:type="gramEnd"/>
      <w:r w:rsidR="006A01AC" w:rsidRPr="00406E5D">
        <w:t xml:space="preserve"> a sommelier and makes a killer cocktail, but spends most days negotiating contracts and managing the business. </w:t>
      </w:r>
      <w:r w:rsidR="006A01AC" w:rsidRPr="006A01AC">
        <w:t xml:space="preserve">Christa is the 2020 recipient of the Les Dames </w:t>
      </w:r>
      <w:proofErr w:type="spellStart"/>
      <w:r w:rsidR="006A01AC" w:rsidRPr="006A01AC">
        <w:t>d’Escoffier</w:t>
      </w:r>
      <w:proofErr w:type="spellEnd"/>
      <w:r w:rsidR="006A01AC" w:rsidRPr="006A01AC">
        <w:t xml:space="preserve"> Legacy Award for Fine Spirits and a 2019 graduate of the Goldman Sachs 10,000 Small Businesses program. </w:t>
      </w:r>
      <w:proofErr w:type="gramStart"/>
      <w:r w:rsidR="006A01AC" w:rsidRPr="00406E5D">
        <w:t>She’s</w:t>
      </w:r>
      <w:proofErr w:type="gramEnd"/>
      <w:r w:rsidR="006A01AC" w:rsidRPr="00406E5D">
        <w:t xml:space="preserve"> a passionate advocate for New Orleans culture, history and architecture. In her spare time, Christa enjoys traveling, </w:t>
      </w:r>
      <w:proofErr w:type="gramStart"/>
      <w:r w:rsidR="006A01AC" w:rsidRPr="00406E5D">
        <w:t>cooking</w:t>
      </w:r>
      <w:proofErr w:type="gramEnd"/>
      <w:r w:rsidR="006A01AC" w:rsidRPr="00406E5D">
        <w:t xml:space="preserve"> and exploring New Orleans with her daughter, Flora, as well as studying for her next Sommelier exam and loving on her Bernese Mountain </w:t>
      </w:r>
      <w:r w:rsidR="00E763B1">
        <w:t>D</w:t>
      </w:r>
      <w:r w:rsidR="006A01AC" w:rsidRPr="00406E5D">
        <w:t>og, Archie Manning.</w:t>
      </w:r>
      <w:r w:rsidR="006A01AC">
        <w:t xml:space="preserve"> </w:t>
      </w:r>
      <w:r w:rsidR="006A01AC">
        <w:br/>
      </w:r>
      <w:r w:rsidR="006A01AC">
        <w:br/>
      </w:r>
      <w:r w:rsidR="000F4D02">
        <w:t xml:space="preserve">Christa will demo </w:t>
      </w:r>
      <w:r w:rsidR="006A01AC">
        <w:t xml:space="preserve">one of </w:t>
      </w:r>
      <w:r w:rsidR="000F4D02">
        <w:t>New Orlean</w:t>
      </w:r>
      <w:r w:rsidR="006A01AC">
        <w:t>s most well-known</w:t>
      </w:r>
      <w:r w:rsidR="000F4D02">
        <w:t xml:space="preserve"> drink</w:t>
      </w:r>
      <w:r w:rsidR="006A01AC">
        <w:t>s</w:t>
      </w:r>
      <w:r w:rsidR="000F4D02">
        <w:t xml:space="preserve">, the </w:t>
      </w:r>
      <w:r w:rsidR="007D49A2">
        <w:t>hurricane</w:t>
      </w:r>
      <w:r w:rsidR="000F4D02">
        <w:t>. To mix along with Christa, you will need: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494"/>
      </w:tblGrid>
      <w:tr w:rsidR="000F4D02" w14:paraId="247DA807" w14:textId="77777777" w:rsidTr="00D84685">
        <w:tc>
          <w:tcPr>
            <w:tcW w:w="4861" w:type="dxa"/>
          </w:tcPr>
          <w:p w14:paraId="56979F17" w14:textId="64B4F323" w:rsidR="000F4D02" w:rsidRDefault="000F4D02" w:rsidP="000F4D02">
            <w:r w:rsidRPr="00CE682F">
              <w:rPr>
                <w:b/>
                <w:bCs/>
                <w:sz w:val="24"/>
                <w:szCs w:val="24"/>
              </w:rPr>
              <w:t>Ingredients:</w:t>
            </w:r>
            <w:r w:rsidRPr="00CE682F">
              <w:rPr>
                <w:b/>
                <w:bCs/>
                <w:sz w:val="28"/>
                <w:szCs w:val="28"/>
              </w:rPr>
              <w:br/>
            </w:r>
            <w:r>
              <w:t>Hurricane mix (</w:t>
            </w:r>
            <w:r w:rsidR="006A01AC">
              <w:t xml:space="preserve">order from El </w:t>
            </w:r>
            <w:proofErr w:type="spellStart"/>
            <w:r w:rsidR="006A01AC">
              <w:t>Guapo</w:t>
            </w:r>
            <w:proofErr w:type="spellEnd"/>
            <w:r w:rsidR="006A01AC">
              <w:t>, see below)</w:t>
            </w:r>
          </w:p>
          <w:p w14:paraId="1BEC9811" w14:textId="49EF7625" w:rsidR="000F4D02" w:rsidRDefault="000F4D02" w:rsidP="000F4D02">
            <w:r>
              <w:t>White rum</w:t>
            </w:r>
            <w:r w:rsidR="006A01AC">
              <w:t xml:space="preserve"> (can use club soda for a zero-proof version)</w:t>
            </w:r>
          </w:p>
          <w:p w14:paraId="77FAF949" w14:textId="77777777" w:rsidR="000F4D02" w:rsidRDefault="000F4D02" w:rsidP="000F4D02">
            <w:r>
              <w:t>Ice</w:t>
            </w:r>
          </w:p>
          <w:p w14:paraId="43DDC37D" w14:textId="3C9DD79C" w:rsidR="000F4D02" w:rsidRDefault="000F4D02" w:rsidP="000F4D02">
            <w:r>
              <w:t>Lime wheel or cherries to garnish</w:t>
            </w:r>
          </w:p>
        </w:tc>
        <w:tc>
          <w:tcPr>
            <w:tcW w:w="4494" w:type="dxa"/>
          </w:tcPr>
          <w:p w14:paraId="1632B69D" w14:textId="77777777" w:rsidR="000F4D02" w:rsidRPr="00CE682F" w:rsidRDefault="000F4D02" w:rsidP="000F4D02">
            <w:pPr>
              <w:rPr>
                <w:b/>
                <w:bCs/>
                <w:sz w:val="24"/>
                <w:szCs w:val="24"/>
              </w:rPr>
            </w:pPr>
            <w:r w:rsidRPr="00CE682F">
              <w:rPr>
                <w:b/>
                <w:bCs/>
                <w:sz w:val="24"/>
                <w:szCs w:val="24"/>
              </w:rPr>
              <w:t>Equipment:</w:t>
            </w:r>
          </w:p>
          <w:p w14:paraId="2DA16A74" w14:textId="24AAD30E" w:rsidR="000F4D02" w:rsidRDefault="000F4D02" w:rsidP="000F4D02">
            <w:r>
              <w:t>Cocktail shaker or lidded jar</w:t>
            </w:r>
            <w:r>
              <w:br/>
              <w:t>Jigger</w:t>
            </w:r>
          </w:p>
        </w:tc>
      </w:tr>
    </w:tbl>
    <w:p w14:paraId="74B0C5B6" w14:textId="5D214E49" w:rsidR="005E7EBE" w:rsidRDefault="000F4D02" w:rsidP="006A01AC">
      <w:r>
        <w:br/>
      </w:r>
      <w:r w:rsidR="006A01AC">
        <w:t xml:space="preserve">You can order hurricane mix from El </w:t>
      </w:r>
      <w:proofErr w:type="spellStart"/>
      <w:r w:rsidR="006A01AC">
        <w:t>Guapo</w:t>
      </w:r>
      <w:proofErr w:type="spellEnd"/>
      <w:r w:rsidR="006A01AC">
        <w:t xml:space="preserve"> bitters. They offer a </w:t>
      </w:r>
      <w:hyperlink r:id="rId6" w:history="1">
        <w:r w:rsidR="006A01AC" w:rsidRPr="00CE682F">
          <w:rPr>
            <w:rStyle w:val="Hyperlink"/>
            <w:b/>
            <w:bCs/>
          </w:rPr>
          <w:t>16 oz. bottle</w:t>
        </w:r>
      </w:hyperlink>
      <w:r w:rsidR="006A01AC">
        <w:t xml:space="preserve"> (8 servings) or</w:t>
      </w:r>
      <w:r w:rsidR="007D49A2" w:rsidRPr="007D49A2">
        <w:t xml:space="preserve"> a single serving in </w:t>
      </w:r>
      <w:hyperlink r:id="rId7" w:history="1">
        <w:r w:rsidR="007D49A2" w:rsidRPr="00CE682F">
          <w:rPr>
            <w:rStyle w:val="Hyperlink"/>
            <w:b/>
            <w:bCs/>
          </w:rPr>
          <w:t>this gift pack</w:t>
        </w:r>
      </w:hyperlink>
      <w:r w:rsidR="007D49A2" w:rsidRPr="007D49A2">
        <w:t>, which makes 5 different cocktails</w:t>
      </w:r>
      <w:r w:rsidR="006A01AC">
        <w:t>.</w:t>
      </w:r>
      <w:r w:rsidR="007D49A2">
        <w:br/>
      </w:r>
    </w:p>
    <w:p w14:paraId="27FCAE74" w14:textId="645AE47D" w:rsidR="00626BF7" w:rsidRDefault="00327B19" w:rsidP="00626BF7">
      <w:r w:rsidRPr="00CE682F">
        <w:rPr>
          <w:rStyle w:val="Heading1Char"/>
          <w:b/>
          <w:bCs/>
        </w:rPr>
        <w:t xml:space="preserve">Tequila Room - </w:t>
      </w:r>
      <w:r w:rsidR="00626BF7" w:rsidRPr="00CE682F">
        <w:rPr>
          <w:rStyle w:val="Heading1Char"/>
          <w:b/>
          <w:bCs/>
        </w:rPr>
        <w:t xml:space="preserve">Jena Ellenwood, </w:t>
      </w:r>
      <w:r w:rsidR="006A01AC" w:rsidRPr="00CE682F">
        <w:rPr>
          <w:rStyle w:val="Heading1Char"/>
          <w:b/>
          <w:bCs/>
        </w:rPr>
        <w:t>C</w:t>
      </w:r>
      <w:r w:rsidR="00626BF7" w:rsidRPr="00CE682F">
        <w:rPr>
          <w:rStyle w:val="Heading1Char"/>
          <w:b/>
          <w:bCs/>
        </w:rPr>
        <w:t xml:space="preserve">ocktail </w:t>
      </w:r>
      <w:r w:rsidR="006A01AC" w:rsidRPr="00CE682F">
        <w:rPr>
          <w:rStyle w:val="Heading1Char"/>
          <w:b/>
          <w:bCs/>
        </w:rPr>
        <w:t>E</w:t>
      </w:r>
      <w:r w:rsidR="00626BF7" w:rsidRPr="00CE682F">
        <w:rPr>
          <w:rStyle w:val="Heading1Char"/>
          <w:b/>
          <w:bCs/>
        </w:rPr>
        <w:t>ducator</w:t>
      </w:r>
      <w:r w:rsidR="00626BF7" w:rsidRPr="006A01AC">
        <w:rPr>
          <w:rStyle w:val="Heading1Char"/>
        </w:rPr>
        <w:br/>
      </w:r>
      <w:r w:rsidR="00626BF7">
        <w:rPr>
          <w:rFonts w:ascii="Arial" w:hAnsi="Arial" w:cs="Arial"/>
          <w:sz w:val="20"/>
          <w:szCs w:val="20"/>
        </w:rPr>
        <w:t xml:space="preserve">Jena is a bartender, cocktail educator, </w:t>
      </w:r>
      <w:proofErr w:type="gramStart"/>
      <w:r w:rsidR="00626BF7">
        <w:rPr>
          <w:rFonts w:ascii="Arial" w:hAnsi="Arial" w:cs="Arial"/>
          <w:sz w:val="20"/>
          <w:szCs w:val="20"/>
        </w:rPr>
        <w:t>writer</w:t>
      </w:r>
      <w:proofErr w:type="gramEnd"/>
      <w:r w:rsidR="00626BF7">
        <w:rPr>
          <w:rFonts w:ascii="Arial" w:hAnsi="Arial" w:cs="Arial"/>
          <w:sz w:val="20"/>
          <w:szCs w:val="20"/>
        </w:rPr>
        <w:t xml:space="preserve"> and performer based in Astoria, NY. She is the Nikka Perfect Serve Global Runner Up and Marie Brizard Toast </w:t>
      </w:r>
      <w:proofErr w:type="gramStart"/>
      <w:r w:rsidR="00626BF7">
        <w:rPr>
          <w:rFonts w:ascii="Arial" w:hAnsi="Arial" w:cs="Arial"/>
          <w:sz w:val="20"/>
          <w:szCs w:val="20"/>
        </w:rPr>
        <w:t>To</w:t>
      </w:r>
      <w:proofErr w:type="gramEnd"/>
      <w:r w:rsidR="00626BF7">
        <w:rPr>
          <w:rFonts w:ascii="Arial" w:hAnsi="Arial" w:cs="Arial"/>
          <w:sz w:val="20"/>
          <w:szCs w:val="20"/>
        </w:rPr>
        <w:t xml:space="preserve"> </w:t>
      </w:r>
      <w:proofErr w:type="spellStart"/>
      <w:r w:rsidR="00626BF7">
        <w:rPr>
          <w:rFonts w:ascii="Arial" w:hAnsi="Arial" w:cs="Arial"/>
          <w:sz w:val="20"/>
          <w:szCs w:val="20"/>
        </w:rPr>
        <w:t>HerStory</w:t>
      </w:r>
      <w:proofErr w:type="spellEnd"/>
      <w:r w:rsidR="00626BF7">
        <w:rPr>
          <w:rFonts w:ascii="Arial" w:hAnsi="Arial" w:cs="Arial"/>
          <w:sz w:val="20"/>
          <w:szCs w:val="20"/>
        </w:rPr>
        <w:t xml:space="preserve"> Winner for 2019. Jena enjoys farmer’s markets and </w:t>
      </w:r>
      <w:r w:rsidR="000C5CFA">
        <w:rPr>
          <w:rFonts w:ascii="Arial" w:hAnsi="Arial" w:cs="Arial"/>
          <w:sz w:val="20"/>
          <w:szCs w:val="20"/>
        </w:rPr>
        <w:t>her</w:t>
      </w:r>
      <w:r w:rsidR="00265353">
        <w:rPr>
          <w:rFonts w:ascii="Arial" w:hAnsi="Arial" w:cs="Arial"/>
          <w:sz w:val="20"/>
          <w:szCs w:val="20"/>
        </w:rPr>
        <w:t xml:space="preserve"> </w:t>
      </w:r>
      <w:r w:rsidR="00626BF7">
        <w:rPr>
          <w:rFonts w:ascii="Arial" w:hAnsi="Arial" w:cs="Arial"/>
          <w:sz w:val="20"/>
          <w:szCs w:val="20"/>
        </w:rPr>
        <w:t>six-toed black cat, Cash.</w:t>
      </w:r>
      <w:r w:rsidR="00626BF7">
        <w:t xml:space="preserve"> For more on Jena, her cocktail videos and writing, check out: </w:t>
      </w:r>
      <w:hyperlink r:id="rId8" w:history="1">
        <w:r w:rsidR="00626BF7" w:rsidRPr="00CE682F">
          <w:rPr>
            <w:rStyle w:val="Hyperlink"/>
            <w:b/>
            <w:bCs/>
          </w:rPr>
          <w:t>www.jenaellenwood.com</w:t>
        </w:r>
      </w:hyperlink>
      <w:r w:rsidR="00626BF7">
        <w:t>.</w:t>
      </w:r>
      <w:r w:rsidR="00626BF7">
        <w:br/>
      </w:r>
      <w:r w:rsidR="00626BF7">
        <w:lastRenderedPageBreak/>
        <w:br/>
        <w:t xml:space="preserve">Jena will demo </w:t>
      </w:r>
      <w:proofErr w:type="gramStart"/>
      <w:r w:rsidR="00626BF7">
        <w:t>a</w:t>
      </w:r>
      <w:proofErr w:type="gramEnd"/>
      <w:r w:rsidR="00626BF7">
        <w:t xml:space="preserve"> Oaxaca Old Fashioned. To mix along</w:t>
      </w:r>
      <w:r w:rsidR="004016DA">
        <w:t xml:space="preserve"> with Jena</w:t>
      </w:r>
      <w:r w:rsidR="00626BF7">
        <w:t>, you will need: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495"/>
      </w:tblGrid>
      <w:tr w:rsidR="00626BF7" w14:paraId="3136FC24" w14:textId="77777777" w:rsidTr="00D84685">
        <w:tc>
          <w:tcPr>
            <w:tcW w:w="4855" w:type="dxa"/>
          </w:tcPr>
          <w:p w14:paraId="19CEE152" w14:textId="53B80B3A" w:rsidR="00626BF7" w:rsidRDefault="00626BF7" w:rsidP="00626BF7">
            <w:r w:rsidRPr="00CE682F">
              <w:rPr>
                <w:b/>
                <w:bCs/>
                <w:sz w:val="24"/>
                <w:szCs w:val="24"/>
              </w:rPr>
              <w:t>Ingredients:</w:t>
            </w:r>
            <w:r>
              <w:br/>
              <w:t>Angostura bitters</w:t>
            </w:r>
            <w:r>
              <w:br/>
              <w:t>Agave</w:t>
            </w:r>
            <w:r>
              <w:br/>
              <w:t>Mezcal</w:t>
            </w:r>
            <w:r>
              <w:br/>
              <w:t>Reposado tequila</w:t>
            </w:r>
          </w:p>
          <w:p w14:paraId="4637C63E" w14:textId="77777777" w:rsidR="00626BF7" w:rsidRDefault="00626BF7" w:rsidP="00626BF7">
            <w:r>
              <w:t>An orange</w:t>
            </w:r>
          </w:p>
          <w:p w14:paraId="7AE4B262" w14:textId="75FEB73A" w:rsidR="00626BF7" w:rsidRDefault="00626BF7" w:rsidP="00626BF7">
            <w:r>
              <w:t>Ice</w:t>
            </w:r>
          </w:p>
        </w:tc>
        <w:tc>
          <w:tcPr>
            <w:tcW w:w="4495" w:type="dxa"/>
          </w:tcPr>
          <w:p w14:paraId="6AB20DAA" w14:textId="77777777" w:rsidR="00626BF7" w:rsidRPr="00CE682F" w:rsidRDefault="00626BF7" w:rsidP="00626BF7">
            <w:pPr>
              <w:rPr>
                <w:b/>
                <w:bCs/>
                <w:sz w:val="24"/>
                <w:szCs w:val="24"/>
              </w:rPr>
            </w:pPr>
            <w:r w:rsidRPr="00CE682F">
              <w:rPr>
                <w:b/>
                <w:bCs/>
                <w:sz w:val="24"/>
                <w:szCs w:val="24"/>
              </w:rPr>
              <w:t>Equipment:</w:t>
            </w:r>
          </w:p>
          <w:p w14:paraId="41C684B0" w14:textId="77777777" w:rsidR="00626BF7" w:rsidRDefault="00626BF7" w:rsidP="00626BF7">
            <w:r>
              <w:t>Cocktail shaker or a lidded jar</w:t>
            </w:r>
          </w:p>
          <w:p w14:paraId="11D01C6A" w14:textId="77777777" w:rsidR="00626BF7" w:rsidRDefault="00626BF7" w:rsidP="00626BF7">
            <w:r>
              <w:t>A tall spoon or chopstick</w:t>
            </w:r>
          </w:p>
          <w:p w14:paraId="585D00FA" w14:textId="77777777" w:rsidR="00626BF7" w:rsidRDefault="00626BF7" w:rsidP="00626BF7">
            <w:r>
              <w:t>A jigger or measuring spoons</w:t>
            </w:r>
          </w:p>
          <w:p w14:paraId="329C4CB1" w14:textId="44A9EBC6" w:rsidR="00626BF7" w:rsidRDefault="00626BF7" w:rsidP="00626BF7">
            <w:r>
              <w:t>A vegetable peeler</w:t>
            </w:r>
          </w:p>
        </w:tc>
      </w:tr>
    </w:tbl>
    <w:p w14:paraId="44EBBB3A" w14:textId="7A18E456" w:rsidR="00626BF7" w:rsidRDefault="00626BF7" w:rsidP="00626BF7"/>
    <w:p w14:paraId="102F0936" w14:textId="77777777" w:rsidR="00C95B83" w:rsidRDefault="00327B19" w:rsidP="00C95B83">
      <w:r w:rsidRPr="00CE682F">
        <w:rPr>
          <w:rStyle w:val="Heading1Char"/>
          <w:b/>
          <w:bCs/>
        </w:rPr>
        <w:t xml:space="preserve">Vodka Room - </w:t>
      </w:r>
      <w:r w:rsidR="00626BF7" w:rsidRPr="00CE682F">
        <w:rPr>
          <w:rStyle w:val="Heading1Char"/>
          <w:b/>
          <w:bCs/>
        </w:rPr>
        <w:t>Our</w:t>
      </w:r>
      <w:r w:rsidR="00837DFD" w:rsidRPr="00CE682F">
        <w:rPr>
          <w:rStyle w:val="Heading1Char"/>
          <w:b/>
          <w:bCs/>
        </w:rPr>
        <w:t>/New</w:t>
      </w:r>
      <w:r w:rsidR="000C5CFA" w:rsidRPr="00CE682F">
        <w:rPr>
          <w:rStyle w:val="Heading1Char"/>
          <w:b/>
          <w:bCs/>
        </w:rPr>
        <w:t xml:space="preserve"> </w:t>
      </w:r>
      <w:r w:rsidR="00837DFD" w:rsidRPr="00CE682F">
        <w:rPr>
          <w:rStyle w:val="Heading1Char"/>
          <w:b/>
          <w:bCs/>
        </w:rPr>
        <w:t>York</w:t>
      </w:r>
      <w:r w:rsidR="000C5CFA" w:rsidRPr="00CE682F">
        <w:rPr>
          <w:rStyle w:val="Heading1Char"/>
          <w:b/>
          <w:bCs/>
        </w:rPr>
        <w:t xml:space="preserve"> </w:t>
      </w:r>
      <w:r w:rsidR="00626BF7" w:rsidRPr="00CE682F">
        <w:rPr>
          <w:rStyle w:val="Heading1Char"/>
          <w:b/>
          <w:bCs/>
        </w:rPr>
        <w:t>Vodka</w:t>
      </w:r>
      <w:r w:rsidR="00031417">
        <w:rPr>
          <w:b/>
          <w:bCs/>
        </w:rPr>
        <w:br/>
      </w:r>
      <w:r w:rsidR="00626BF7" w:rsidRPr="00CE682F">
        <w:rPr>
          <w:b/>
          <w:bCs/>
        </w:rPr>
        <w:t>Lee Nettles</w:t>
      </w:r>
      <w:r w:rsidR="00086A90" w:rsidRPr="00CE682F">
        <w:rPr>
          <w:b/>
          <w:bCs/>
        </w:rPr>
        <w:t>, Head of Marketing Strategy</w:t>
      </w:r>
      <w:r w:rsidR="00C95B83">
        <w:rPr>
          <w:b/>
          <w:bCs/>
        </w:rPr>
        <w:br/>
      </w:r>
      <w:r w:rsidR="00C95B83">
        <w:t xml:space="preserve">Lee Nettles is the Head of Marketing Strategy for Our/Vodka. He is originally from Atlanta and graduated with his </w:t>
      </w:r>
      <w:proofErr w:type="gramStart"/>
      <w:r w:rsidR="00C95B83">
        <w:t>Bachelor’s</w:t>
      </w:r>
      <w:proofErr w:type="gramEnd"/>
      <w:r w:rsidR="00C95B83">
        <w:t xml:space="preserve"> degree from the University of North Carolina – Chapel Hill. He held positions at American Airlines, Hertz Rent-A-Car, and Expedia before deciding to pursue his MBA at NYU’s Stern School of Business. His passion for cocktails and spirits led him to a career in the alcohol </w:t>
      </w:r>
      <w:proofErr w:type="gramStart"/>
      <w:r w:rsidR="00C95B83">
        <w:t>industry, and</w:t>
      </w:r>
      <w:proofErr w:type="gramEnd"/>
      <w:r w:rsidR="00C95B83">
        <w:t xml:space="preserve"> has encouraged him to discover interesting spirits from around the world. He currently lives in New York City and enjoys discovering all the city has to offer.</w:t>
      </w:r>
    </w:p>
    <w:p w14:paraId="703ACBAF" w14:textId="77777777" w:rsidR="00837DFD" w:rsidRDefault="00837DFD" w:rsidP="00837DFD">
      <w:r>
        <w:t xml:space="preserve">Lee will demo a </w:t>
      </w:r>
      <w:r w:rsidR="00626BF7">
        <w:t>Washington Heights Mule</w:t>
      </w:r>
      <w:r>
        <w:t>. To mix along with Lee, you will need:</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37DFD" w14:paraId="0CC78404" w14:textId="77777777" w:rsidTr="00C95B83">
        <w:tc>
          <w:tcPr>
            <w:tcW w:w="4675" w:type="dxa"/>
          </w:tcPr>
          <w:p w14:paraId="6703E2A1" w14:textId="77777777" w:rsidR="00837DFD" w:rsidRPr="00CE682F" w:rsidRDefault="00837DFD" w:rsidP="00837DFD">
            <w:pPr>
              <w:rPr>
                <w:b/>
                <w:bCs/>
                <w:sz w:val="24"/>
                <w:szCs w:val="24"/>
              </w:rPr>
            </w:pPr>
            <w:r w:rsidRPr="00CE682F">
              <w:rPr>
                <w:b/>
                <w:bCs/>
                <w:sz w:val="24"/>
                <w:szCs w:val="24"/>
              </w:rPr>
              <w:t>Ingredients:</w:t>
            </w:r>
          </w:p>
          <w:p w14:paraId="563277C5" w14:textId="479CD366" w:rsidR="00837DFD" w:rsidRDefault="00837DFD" w:rsidP="00837DFD">
            <w:r>
              <w:t>2 oz Our/New York Vodka (see below)</w:t>
            </w:r>
          </w:p>
          <w:p w14:paraId="04BC40AF" w14:textId="77777777" w:rsidR="00837DFD" w:rsidRDefault="00837DFD" w:rsidP="00837DFD">
            <w:r>
              <w:t>4-5 oz. ginger beer</w:t>
            </w:r>
            <w:r>
              <w:br/>
              <w:t>Ice</w:t>
            </w:r>
          </w:p>
          <w:p w14:paraId="114C2A2D" w14:textId="77777777" w:rsidR="00837DFD" w:rsidRDefault="00837DFD" w:rsidP="00837DFD">
            <w:r>
              <w:t>Sprig of mint</w:t>
            </w:r>
          </w:p>
          <w:p w14:paraId="37F19FA8" w14:textId="31029D49" w:rsidR="00837DFD" w:rsidRDefault="00837DFD" w:rsidP="00837DFD">
            <w:r>
              <w:t>Lime</w:t>
            </w:r>
            <w:r>
              <w:br/>
              <w:t>Optional: Angostura bitters</w:t>
            </w:r>
            <w:r>
              <w:br/>
              <w:t>Optional: Candied ginger</w:t>
            </w:r>
          </w:p>
        </w:tc>
        <w:tc>
          <w:tcPr>
            <w:tcW w:w="4675" w:type="dxa"/>
          </w:tcPr>
          <w:p w14:paraId="72DBBFA1" w14:textId="77777777" w:rsidR="00837DFD" w:rsidRPr="00CE682F" w:rsidRDefault="00837DFD" w:rsidP="00837DFD">
            <w:pPr>
              <w:rPr>
                <w:b/>
                <w:bCs/>
                <w:sz w:val="24"/>
                <w:szCs w:val="24"/>
              </w:rPr>
            </w:pPr>
            <w:r w:rsidRPr="00CE682F">
              <w:rPr>
                <w:b/>
                <w:bCs/>
                <w:sz w:val="24"/>
                <w:szCs w:val="24"/>
              </w:rPr>
              <w:t>Equipment:</w:t>
            </w:r>
          </w:p>
          <w:p w14:paraId="09039497" w14:textId="77777777" w:rsidR="00837DFD" w:rsidRDefault="00837DFD" w:rsidP="00837DFD">
            <w:r>
              <w:t xml:space="preserve">1 cup, </w:t>
            </w:r>
            <w:proofErr w:type="gramStart"/>
            <w:r>
              <w:t>mug</w:t>
            </w:r>
            <w:proofErr w:type="gramEnd"/>
            <w:r>
              <w:t xml:space="preserve"> or glass</w:t>
            </w:r>
          </w:p>
          <w:p w14:paraId="6B9F7F25" w14:textId="77777777" w:rsidR="00837DFD" w:rsidRDefault="00837DFD" w:rsidP="00837DFD">
            <w:r>
              <w:t>Cutting surface</w:t>
            </w:r>
          </w:p>
          <w:p w14:paraId="05FC2A3F" w14:textId="77777777" w:rsidR="00837DFD" w:rsidRDefault="00837DFD" w:rsidP="00837DFD">
            <w:r>
              <w:t>Knife to cut lime</w:t>
            </w:r>
          </w:p>
          <w:p w14:paraId="4B86C885" w14:textId="7B80E66A" w:rsidR="00837DFD" w:rsidRDefault="00837DFD" w:rsidP="00837DFD">
            <w:r>
              <w:t>Jigger or measuring spoons</w:t>
            </w:r>
            <w:r>
              <w:br/>
              <w:t>Optional: toothpick for candied ginger</w:t>
            </w:r>
          </w:p>
        </w:tc>
      </w:tr>
    </w:tbl>
    <w:p w14:paraId="78C58462" w14:textId="4AA67DF4" w:rsidR="00626BF7" w:rsidRDefault="00626BF7" w:rsidP="00837DFD"/>
    <w:p w14:paraId="36EBCF95" w14:textId="7827BAE9" w:rsidR="00626BF7" w:rsidRPr="00837DFD" w:rsidRDefault="00626BF7" w:rsidP="00837DFD">
      <w:pPr>
        <w:pStyle w:val="ListParagraph"/>
        <w:ind w:left="0"/>
      </w:pPr>
      <w:r w:rsidRPr="00837DFD">
        <w:t xml:space="preserve">For those that live in the New York City area, you can find Our/New York Vodka on </w:t>
      </w:r>
      <w:hyperlink r:id="rId9" w:history="1">
        <w:r w:rsidRPr="00CE682F">
          <w:rPr>
            <w:rStyle w:val="Hyperlink"/>
            <w:b/>
            <w:bCs/>
            <w:color w:val="auto"/>
          </w:rPr>
          <w:t>Drizly.com</w:t>
        </w:r>
      </w:hyperlink>
      <w:r w:rsidRPr="00837DFD">
        <w:t xml:space="preserve"> available for same day delivery (</w:t>
      </w:r>
      <w:hyperlink r:id="rId10" w:history="1">
        <w:r w:rsidRPr="00CE682F">
          <w:rPr>
            <w:rStyle w:val="Hyperlink"/>
            <w:b/>
            <w:bCs/>
            <w:color w:val="auto"/>
          </w:rPr>
          <w:t>https://drizly.com/liquor/vodka/our-new-york-vodka/p87829</w:t>
        </w:r>
      </w:hyperlink>
      <w:r w:rsidRPr="00837DFD">
        <w:t xml:space="preserve">). Use coupon code </w:t>
      </w:r>
      <w:r w:rsidRPr="00837DFD">
        <w:rPr>
          <w:rFonts w:ascii="Georgia" w:hAnsi="Georgia"/>
          <w:sz w:val="24"/>
          <w:szCs w:val="24"/>
        </w:rPr>
        <w:t xml:space="preserve">OUR/NEWYORK </w:t>
      </w:r>
      <w:r w:rsidRPr="00837DFD">
        <w:t>for $5 off your first order until September 7</w:t>
      </w:r>
      <w:r w:rsidRPr="00837DFD">
        <w:rPr>
          <w:vertAlign w:val="superscript"/>
        </w:rPr>
        <w:t>th</w:t>
      </w:r>
      <w:r w:rsidRPr="00837DFD">
        <w:t xml:space="preserve">. </w:t>
      </w:r>
      <w:r w:rsidR="00837DFD" w:rsidRPr="00837DFD">
        <w:br/>
      </w:r>
    </w:p>
    <w:p w14:paraId="0F876B03" w14:textId="77777777" w:rsidR="00626BF7" w:rsidRPr="00CE682F" w:rsidRDefault="00626BF7" w:rsidP="00837DFD">
      <w:pPr>
        <w:pStyle w:val="ListParagraph"/>
        <w:ind w:left="0"/>
        <w:rPr>
          <w:b/>
          <w:bCs/>
        </w:rPr>
      </w:pPr>
      <w:r w:rsidRPr="00837DFD">
        <w:t xml:space="preserve">For all others, ONY can be purchased at either </w:t>
      </w:r>
      <w:hyperlink r:id="rId11" w:history="1">
        <w:r w:rsidRPr="00CE682F">
          <w:rPr>
            <w:rStyle w:val="Hyperlink"/>
            <w:b/>
            <w:bCs/>
            <w:color w:val="auto"/>
          </w:rPr>
          <w:t>Caskers.com</w:t>
        </w:r>
      </w:hyperlink>
      <w:r w:rsidRPr="00837DFD">
        <w:t xml:space="preserve"> </w:t>
      </w:r>
      <w:r w:rsidRPr="00CE682F">
        <w:rPr>
          <w:b/>
          <w:bCs/>
        </w:rPr>
        <w:t>(</w:t>
      </w:r>
      <w:hyperlink r:id="rId12" w:history="1">
        <w:r w:rsidRPr="00CE682F">
          <w:rPr>
            <w:rStyle w:val="Hyperlink"/>
            <w:b/>
            <w:bCs/>
            <w:color w:val="auto"/>
          </w:rPr>
          <w:t>https://www.caskers.com/our-vodka-new-york/</w:t>
        </w:r>
      </w:hyperlink>
      <w:r w:rsidRPr="00CE682F">
        <w:rPr>
          <w:b/>
          <w:bCs/>
        </w:rPr>
        <w:t>)</w:t>
      </w:r>
      <w:r w:rsidRPr="00837DFD">
        <w:t xml:space="preserve"> or </w:t>
      </w:r>
      <w:hyperlink r:id="rId13" w:history="1">
        <w:r w:rsidRPr="00CE682F">
          <w:rPr>
            <w:rStyle w:val="Hyperlink"/>
            <w:b/>
            <w:bCs/>
            <w:color w:val="auto"/>
          </w:rPr>
          <w:t>Flaviar.com</w:t>
        </w:r>
      </w:hyperlink>
      <w:r w:rsidRPr="00CE682F">
        <w:rPr>
          <w:b/>
          <w:bCs/>
        </w:rPr>
        <w:t xml:space="preserve"> (</w:t>
      </w:r>
      <w:hyperlink r:id="rId14" w:history="1">
        <w:r w:rsidRPr="00CE682F">
          <w:rPr>
            <w:rStyle w:val="Hyperlink"/>
            <w:b/>
            <w:bCs/>
            <w:color w:val="auto"/>
          </w:rPr>
          <w:t>https://flaviar.com/our-vodka/our-vodka-new-york-750ml?ref=search</w:t>
        </w:r>
      </w:hyperlink>
      <w:r w:rsidRPr="00CE682F">
        <w:rPr>
          <w:b/>
          <w:bCs/>
        </w:rPr>
        <w:t>)</w:t>
      </w:r>
    </w:p>
    <w:p w14:paraId="17364253" w14:textId="77777777" w:rsidR="00626BF7" w:rsidRDefault="00626BF7" w:rsidP="007D49A2">
      <w:pPr>
        <w:rPr>
          <w:b/>
          <w:bCs/>
        </w:rPr>
      </w:pPr>
    </w:p>
    <w:p w14:paraId="22C84116" w14:textId="608C317B" w:rsidR="007D49A2" w:rsidRPr="00CE682F" w:rsidRDefault="00327B19" w:rsidP="00220E7B">
      <w:pPr>
        <w:pStyle w:val="Heading1"/>
        <w:rPr>
          <w:b/>
          <w:bCs/>
        </w:rPr>
      </w:pPr>
      <w:r w:rsidRPr="00CE682F">
        <w:rPr>
          <w:b/>
          <w:bCs/>
        </w:rPr>
        <w:t xml:space="preserve">Wine Room - </w:t>
      </w:r>
      <w:r w:rsidR="007D49A2" w:rsidRPr="00CE682F">
        <w:rPr>
          <w:b/>
          <w:bCs/>
        </w:rPr>
        <w:t>Verve Wine</w:t>
      </w:r>
    </w:p>
    <w:p w14:paraId="35CF9E5D" w14:textId="005A6653" w:rsidR="007D49A2" w:rsidRDefault="007D49A2" w:rsidP="00220E7B">
      <w:r w:rsidRPr="00220E7B">
        <w:rPr>
          <w:b/>
          <w:bCs/>
        </w:rPr>
        <w:t xml:space="preserve">Nisha </w:t>
      </w:r>
      <w:proofErr w:type="spellStart"/>
      <w:r w:rsidRPr="00220E7B">
        <w:rPr>
          <w:b/>
          <w:bCs/>
        </w:rPr>
        <w:t>Aher</w:t>
      </w:r>
      <w:proofErr w:type="spellEnd"/>
      <w:r w:rsidRPr="00220E7B">
        <w:rPr>
          <w:b/>
          <w:bCs/>
        </w:rPr>
        <w:t>, sommelier</w:t>
      </w:r>
      <w:r w:rsidR="004252E3">
        <w:br/>
        <w:t xml:space="preserve">Nisha </w:t>
      </w:r>
      <w:proofErr w:type="spellStart"/>
      <w:r w:rsidR="004252E3">
        <w:t>Aher</w:t>
      </w:r>
      <w:proofErr w:type="spellEnd"/>
      <w:r w:rsidR="004252E3">
        <w:t xml:space="preserve">, a Certified Sommelier based in Chicago, joins our cocktail hour to chat all things wine. Nisha comes from a diverse background of positions within some of Chicago's greatest restaurants and retail </w:t>
      </w:r>
      <w:r w:rsidR="004252E3">
        <w:lastRenderedPageBreak/>
        <w:t xml:space="preserve">outlets. In celebration of the renowned NYC-based retailer Verve Wine and its upcoming Chicago opening, </w:t>
      </w:r>
      <w:proofErr w:type="gramStart"/>
      <w:r w:rsidR="004252E3">
        <w:t>she'll</w:t>
      </w:r>
      <w:proofErr w:type="gramEnd"/>
      <w:r w:rsidR="004252E3">
        <w:t xml:space="preserve"> open a few of Verve's favorite everyday sippers. Verve showcases wines made thoughtfully and celebrates the easy-going fun and community that each bottle brings. Discover, be inspired, and drink good wine; </w:t>
      </w:r>
      <w:proofErr w:type="gramStart"/>
      <w:r w:rsidR="004252E3">
        <w:t>that's</w:t>
      </w:r>
      <w:proofErr w:type="gramEnd"/>
      <w:r w:rsidR="004252E3">
        <w:t xml:space="preserve"> the motto. Join Nisha with one or </w:t>
      </w:r>
      <w:proofErr w:type="gramStart"/>
      <w:r w:rsidR="00463B43">
        <w:t xml:space="preserve">both </w:t>
      </w:r>
      <w:r w:rsidR="004252E3">
        <w:t>of these</w:t>
      </w:r>
      <w:proofErr w:type="gramEnd"/>
      <w:r w:rsidR="004252E3">
        <w:t xml:space="preserve"> wines or ope</w:t>
      </w:r>
      <w:r w:rsidR="00220E7B">
        <w:t>n</w:t>
      </w:r>
      <w:r w:rsidR="004252E3">
        <w:t xml:space="preserve"> up your favorite bottle!</w:t>
      </w:r>
      <w:r w:rsidR="00E763B1">
        <w:br/>
      </w:r>
      <w:r w:rsidR="00E763B1">
        <w:br/>
        <w:t>If you would like to taste along with Nisha, you will need:</w:t>
      </w:r>
    </w:p>
    <w:p w14:paraId="3AC952FC" w14:textId="3DC41535" w:rsidR="00E763B1" w:rsidRPr="00E763B1" w:rsidRDefault="00E763B1" w:rsidP="00E763B1">
      <w:pPr>
        <w:pStyle w:val="ListParagraph"/>
        <w:numPr>
          <w:ilvl w:val="0"/>
          <w:numId w:val="7"/>
        </w:numPr>
      </w:pPr>
      <w:r w:rsidRPr="00E763B1">
        <w:t>Maison Noir, "Love Drunk" Rosé, Oregon. 2019.</w:t>
      </w:r>
    </w:p>
    <w:p w14:paraId="74A4F273" w14:textId="30F81FAB" w:rsidR="00E763B1" w:rsidRPr="00E763B1" w:rsidRDefault="00E763B1" w:rsidP="00E763B1">
      <w:pPr>
        <w:ind w:left="810"/>
      </w:pPr>
      <w:r w:rsidRPr="00E763B1">
        <w:t xml:space="preserve">If </w:t>
      </w:r>
      <w:proofErr w:type="gramStart"/>
      <w:r w:rsidRPr="00E763B1">
        <w:t>we're</w:t>
      </w:r>
      <w:proofErr w:type="gramEnd"/>
      <w:r w:rsidRPr="00E763B1">
        <w:t xml:space="preserve"> talking business professionals and innovation, we must be sipping on something from André </w:t>
      </w:r>
      <w:proofErr w:type="spellStart"/>
      <w:r w:rsidRPr="00E763B1">
        <w:t>Hueston</w:t>
      </w:r>
      <w:proofErr w:type="spellEnd"/>
      <w:r w:rsidRPr="00E763B1">
        <w:t xml:space="preserve"> Mack, a 9-5'er turned luminary sommelier and winemaker. </w:t>
      </w:r>
      <w:proofErr w:type="gramStart"/>
      <w:r w:rsidRPr="00E763B1">
        <w:t>He's</w:t>
      </w:r>
      <w:proofErr w:type="gramEnd"/>
      <w:r w:rsidRPr="00E763B1">
        <w:t xml:space="preserve"> about as cool as it gets, and his rosé is fantastic. Produced from Chardonnay and Pinot Noir grown in the heart of Oregon, expect notes of wild berries, strawberry cream, juicy watermelon, and hints of tropical fruit. All this flavor balanced by a thirst-quenching palate creates the perfect Summertime sipper.  </w:t>
      </w:r>
    </w:p>
    <w:p w14:paraId="76F60F80" w14:textId="21C4F823" w:rsidR="00E763B1" w:rsidRPr="00E763B1" w:rsidRDefault="00E763B1" w:rsidP="00E763B1">
      <w:pPr>
        <w:pStyle w:val="ListParagraph"/>
        <w:numPr>
          <w:ilvl w:val="0"/>
          <w:numId w:val="7"/>
        </w:numPr>
      </w:pPr>
      <w:r w:rsidRPr="00E763B1">
        <w:t xml:space="preserve">Marcel Lapierre, "Raisins </w:t>
      </w:r>
      <w:proofErr w:type="spellStart"/>
      <w:r w:rsidRPr="00E763B1">
        <w:t>Gaulois</w:t>
      </w:r>
      <w:proofErr w:type="spellEnd"/>
      <w:r w:rsidRPr="00E763B1">
        <w:t>" Vin de France. 2019. (Beaujolais, France)</w:t>
      </w:r>
    </w:p>
    <w:p w14:paraId="58BD86BA" w14:textId="3F4B7D5D" w:rsidR="00E763B1" w:rsidRPr="00E763B1" w:rsidRDefault="00E763B1" w:rsidP="00E763B1">
      <w:pPr>
        <w:ind w:left="720"/>
      </w:pPr>
      <w:r w:rsidRPr="00E763B1">
        <w:t xml:space="preserve">Since clean wine seems to be the great rage right now, </w:t>
      </w:r>
      <w:proofErr w:type="gramStart"/>
      <w:r w:rsidRPr="00E763B1">
        <w:t>let's</w:t>
      </w:r>
      <w:proofErr w:type="gramEnd"/>
      <w:r w:rsidRPr="00E763B1">
        <w:t xml:space="preserve"> take a look at one of the founding fathers of the Natural Wine Movement. Lapierre makes fantastic wines from the Gamay grape, and this refreshing bottle is loaded with tight berry fruit. Put it in the fridge for 20 minutes before opening; a chilled bottle will show wonderfully.</w:t>
      </w:r>
      <w:r>
        <w:br/>
      </w:r>
      <w:r>
        <w:br/>
        <w:t>Both bottles should be available nationally. You can also order the Maison Noir Ros</w:t>
      </w:r>
      <w:r w:rsidRPr="00E763B1">
        <w:t>é</w:t>
      </w:r>
      <w:r>
        <w:t xml:space="preserve"> at </w:t>
      </w:r>
      <w:hyperlink r:id="rId15" w:history="1">
        <w:r w:rsidRPr="00CE682F">
          <w:rPr>
            <w:rStyle w:val="Hyperlink"/>
            <w:b/>
            <w:bCs/>
          </w:rPr>
          <w:t xml:space="preserve"> Verve Wine</w:t>
        </w:r>
      </w:hyperlink>
      <w:r>
        <w:t>.</w:t>
      </w:r>
      <w:r w:rsidR="00463B43">
        <w:t xml:space="preserve"> </w:t>
      </w:r>
    </w:p>
    <w:p w14:paraId="55A0FA19" w14:textId="77777777" w:rsidR="00D2386A" w:rsidRDefault="00D2386A" w:rsidP="004252E3"/>
    <w:sectPr w:rsidR="00D23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413D2"/>
    <w:multiLevelType w:val="hybridMultilevel"/>
    <w:tmpl w:val="0FF2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A519F"/>
    <w:multiLevelType w:val="hybridMultilevel"/>
    <w:tmpl w:val="8D34A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E73D3"/>
    <w:multiLevelType w:val="hybridMultilevel"/>
    <w:tmpl w:val="1B6C5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92544"/>
    <w:multiLevelType w:val="hybridMultilevel"/>
    <w:tmpl w:val="D2AA5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524BA"/>
    <w:multiLevelType w:val="hybridMultilevel"/>
    <w:tmpl w:val="3FF4E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45676F"/>
    <w:multiLevelType w:val="hybridMultilevel"/>
    <w:tmpl w:val="90F82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A55A6"/>
    <w:multiLevelType w:val="hybridMultilevel"/>
    <w:tmpl w:val="0B007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BE"/>
    <w:rsid w:val="00031417"/>
    <w:rsid w:val="00086A90"/>
    <w:rsid w:val="000C5CFA"/>
    <w:rsid w:val="000D0CF0"/>
    <w:rsid w:val="000F4D02"/>
    <w:rsid w:val="00134E97"/>
    <w:rsid w:val="00155378"/>
    <w:rsid w:val="00220E7B"/>
    <w:rsid w:val="00265353"/>
    <w:rsid w:val="0027311F"/>
    <w:rsid w:val="00327B19"/>
    <w:rsid w:val="004016DA"/>
    <w:rsid w:val="004252E3"/>
    <w:rsid w:val="00463B43"/>
    <w:rsid w:val="005E7EBE"/>
    <w:rsid w:val="00626BF7"/>
    <w:rsid w:val="006A01AC"/>
    <w:rsid w:val="007829D6"/>
    <w:rsid w:val="00792B53"/>
    <w:rsid w:val="007D49A2"/>
    <w:rsid w:val="00837DFD"/>
    <w:rsid w:val="00A82ED8"/>
    <w:rsid w:val="00AC5356"/>
    <w:rsid w:val="00C95B83"/>
    <w:rsid w:val="00CC6A50"/>
    <w:rsid w:val="00CE682F"/>
    <w:rsid w:val="00D2386A"/>
    <w:rsid w:val="00D84685"/>
    <w:rsid w:val="00E25D0D"/>
    <w:rsid w:val="00E763B1"/>
    <w:rsid w:val="00FD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C58B"/>
  <w15:chartTrackingRefBased/>
  <w15:docId w15:val="{723425D1-1C8D-48C1-9845-79727878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1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9A2"/>
    <w:pPr>
      <w:ind w:left="720"/>
      <w:contextualSpacing/>
    </w:pPr>
  </w:style>
  <w:style w:type="character" w:styleId="Hyperlink">
    <w:name w:val="Hyperlink"/>
    <w:basedOn w:val="DefaultParagraphFont"/>
    <w:uiPriority w:val="99"/>
    <w:unhideWhenUsed/>
    <w:rsid w:val="007D49A2"/>
    <w:rPr>
      <w:color w:val="0563C1" w:themeColor="hyperlink"/>
      <w:u w:val="single"/>
    </w:rPr>
  </w:style>
  <w:style w:type="character" w:styleId="UnresolvedMention">
    <w:name w:val="Unresolved Mention"/>
    <w:basedOn w:val="DefaultParagraphFont"/>
    <w:uiPriority w:val="99"/>
    <w:semiHidden/>
    <w:unhideWhenUsed/>
    <w:rsid w:val="007D49A2"/>
    <w:rPr>
      <w:color w:val="605E5C"/>
      <w:shd w:val="clear" w:color="auto" w:fill="E1DFDD"/>
    </w:rPr>
  </w:style>
  <w:style w:type="character" w:styleId="FollowedHyperlink">
    <w:name w:val="FollowedHyperlink"/>
    <w:basedOn w:val="DefaultParagraphFont"/>
    <w:uiPriority w:val="99"/>
    <w:semiHidden/>
    <w:unhideWhenUsed/>
    <w:rsid w:val="00626BF7"/>
    <w:rPr>
      <w:color w:val="954F72" w:themeColor="followedHyperlink"/>
      <w:u w:val="single"/>
    </w:rPr>
  </w:style>
  <w:style w:type="table" w:styleId="TableGrid">
    <w:name w:val="Table Grid"/>
    <w:basedOn w:val="TableNormal"/>
    <w:uiPriority w:val="39"/>
    <w:rsid w:val="0062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01A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76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3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82232">
      <w:bodyDiv w:val="1"/>
      <w:marLeft w:val="0"/>
      <w:marRight w:val="0"/>
      <w:marTop w:val="0"/>
      <w:marBottom w:val="0"/>
      <w:divBdr>
        <w:top w:val="none" w:sz="0" w:space="0" w:color="auto"/>
        <w:left w:val="none" w:sz="0" w:space="0" w:color="auto"/>
        <w:bottom w:val="none" w:sz="0" w:space="0" w:color="auto"/>
        <w:right w:val="none" w:sz="0" w:space="0" w:color="auto"/>
      </w:divBdr>
    </w:div>
    <w:div w:id="1820534462">
      <w:bodyDiv w:val="1"/>
      <w:marLeft w:val="0"/>
      <w:marRight w:val="0"/>
      <w:marTop w:val="0"/>
      <w:marBottom w:val="0"/>
      <w:divBdr>
        <w:top w:val="none" w:sz="0" w:space="0" w:color="auto"/>
        <w:left w:val="none" w:sz="0" w:space="0" w:color="auto"/>
        <w:bottom w:val="none" w:sz="0" w:space="0" w:color="auto"/>
        <w:right w:val="none" w:sz="0" w:space="0" w:color="auto"/>
      </w:divBdr>
    </w:div>
    <w:div w:id="19746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jenaellenwood.com&amp;d=DwQFaQ&amp;c=euGZstcaTDllvimEN8b7jXrwqOf-v5A_CdpgnVfiiMM&amp;r=xclnyYdr8CmaQcUitukM7fmp427PJ8_hD6mR8CJSKHg&amp;m=_GHABp1Jl2me0fXMZB_GtGQRZglXep9-orUgZnmTAKU&amp;s=hJSnnVeQ8GhtJSwShMM-LD2fF0lviBr_Y7K-BPqN9VY&amp;e=" TargetMode="External"/><Relationship Id="rId13" Type="http://schemas.openxmlformats.org/officeDocument/2006/relationships/hyperlink" Target="https://urldefense.proofpoint.com/v2/url?u=http-3A__Flaviar.com&amp;d=DwQFAg&amp;c=euGZstcaTDllvimEN8b7jXrwqOf-v5A_CdpgnVfiiMM&amp;r=xclnyYdr8CmaQcUitukM7fmp427PJ8_hD6mR8CJSKHg&amp;m=xM4QOIpbj_Qy3R84JB_GIwwTvbfH05D3-wPVD3vAZ8U&amp;s=pKKTAe9MtjG9hk2Tysg5Zq6Ekpdb_Yqixw9hXal6YJY&amp;e=" TargetMode="External"/><Relationship Id="rId3" Type="http://schemas.openxmlformats.org/officeDocument/2006/relationships/settings" Target="settings.xml"/><Relationship Id="rId7" Type="http://schemas.openxmlformats.org/officeDocument/2006/relationships/hyperlink" Target="https://www.elguapobitters.com/collections/mixers/products/craft-cocktail-gift-set" TargetMode="External"/><Relationship Id="rId12" Type="http://schemas.openxmlformats.org/officeDocument/2006/relationships/hyperlink" Target="https://urldefense.proofpoint.com/v2/url?u=https-3A__www.caskers.com_our-2Dvodka-2Dnew-2Dyork_&amp;d=DwQFAg&amp;c=euGZstcaTDllvimEN8b7jXrwqOf-v5A_CdpgnVfiiMM&amp;r=xclnyYdr8CmaQcUitukM7fmp427PJ8_hD6mR8CJSKHg&amp;m=xM4QOIpbj_Qy3R84JB_GIwwTvbfH05D3-wPVD3vAZ8U&amp;s=39DO891l5zJHZsN6lHgKEonW9qfzBM2wqym9qB7nQMU&amp;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lguapobitters.com/collections/mixers/products/hurricane" TargetMode="External"/><Relationship Id="rId11" Type="http://schemas.openxmlformats.org/officeDocument/2006/relationships/hyperlink" Target="https://urldefense.proofpoint.com/v2/url?u=http-3A__Caskers.com&amp;d=DwQFAg&amp;c=euGZstcaTDllvimEN8b7jXrwqOf-v5A_CdpgnVfiiMM&amp;r=xclnyYdr8CmaQcUitukM7fmp427PJ8_hD6mR8CJSKHg&amp;m=xM4QOIpbj_Qy3R84JB_GIwwTvbfH05D3-wPVD3vAZ8U&amp;s=zEBUOqfytInqZDIbil8Yk7agPBwPBXbcdYcNrpkAZoA&amp;e=" TargetMode="External"/><Relationship Id="rId5" Type="http://schemas.openxmlformats.org/officeDocument/2006/relationships/hyperlink" Target="https://www.sfnet.com/home/events/event-sponsorship/sfnet-connect-our-virtual-event-platform?utm_source=iContact&amp;utm_medium=email&amp;utm_campaign=SFNet+Convention&amp;utm_content=Convention+Registration+Open" TargetMode="External"/><Relationship Id="rId15" Type="http://schemas.openxmlformats.org/officeDocument/2006/relationships/hyperlink" Target="https://vervewine.com/" TargetMode="External"/><Relationship Id="rId10" Type="http://schemas.openxmlformats.org/officeDocument/2006/relationships/hyperlink" Target="https://urldefense.proofpoint.com/v2/url?u=https-3A__drizly.com_liquor_vodka_our-2Dnew-2Dyork-2Dvodka_p87829&amp;d=DwQFAg&amp;c=euGZstcaTDllvimEN8b7jXrwqOf-v5A_CdpgnVfiiMM&amp;r=xclnyYdr8CmaQcUitukM7fmp427PJ8_hD6mR8CJSKHg&amp;m=xM4QOIpbj_Qy3R84JB_GIwwTvbfH05D3-wPVD3vAZ8U&amp;s=afmsL-NFMfWRm0nPeEkq1Fl4tzow6rlGjIHg_Q8zZ58&amp;e=" TargetMode="External"/><Relationship Id="rId4" Type="http://schemas.openxmlformats.org/officeDocument/2006/relationships/webSettings" Target="webSettings.xml"/><Relationship Id="rId9" Type="http://schemas.openxmlformats.org/officeDocument/2006/relationships/hyperlink" Target="https://urldefense.proofpoint.com/v2/url?u=http-3A__Drizly.com&amp;d=DwQFAg&amp;c=euGZstcaTDllvimEN8b7jXrwqOf-v5A_CdpgnVfiiMM&amp;r=xclnyYdr8CmaQcUitukM7fmp427PJ8_hD6mR8CJSKHg&amp;m=xM4QOIpbj_Qy3R84JB_GIwwTvbfH05D3-wPVD3vAZ8U&amp;s=YC6qZRINx9fDQONwM-NZGQTSP4XuQ5SD8ABhX4pCJck&amp;e=" TargetMode="External"/><Relationship Id="rId14" Type="http://schemas.openxmlformats.org/officeDocument/2006/relationships/hyperlink" Target="https://urldefense.proofpoint.com/v2/url?u=https-3A__flaviar.com_our-2Dvodka_our-2Dvodka-2Dnew-2Dyork-2D750ml-3Fref-3Dsearch&amp;d=DwQFAg&amp;c=euGZstcaTDllvimEN8b7jXrwqOf-v5A_CdpgnVfiiMM&amp;r=xclnyYdr8CmaQcUitukM7fmp427PJ8_hD6mR8CJSKHg&amp;m=xM4QOIpbj_Qy3R84JB_GIwwTvbfH05D3-wPVD3vAZ8U&amp;s=zrqYitscqp3V814uoWtTC7pFED9pK5TjyUorsovEc1g&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Riegel, Lisa</dc:creator>
  <cp:keywords/>
  <dc:description/>
  <cp:lastModifiedBy>Riegel, Lisa</cp:lastModifiedBy>
  <cp:revision>2</cp:revision>
  <dcterms:created xsi:type="dcterms:W3CDTF">2020-08-14T19:16:00Z</dcterms:created>
  <dcterms:modified xsi:type="dcterms:W3CDTF">2020-08-14T19:16:00Z</dcterms:modified>
</cp:coreProperties>
</file>